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812318" w:rsidRPr="00AF56FD" w:rsidTr="00AF56FD">
        <w:tc>
          <w:tcPr>
            <w:tcW w:w="5778" w:type="dxa"/>
          </w:tcPr>
          <w:p w:rsidR="00812318" w:rsidRPr="00AF56FD" w:rsidRDefault="00812318">
            <w:pPr>
              <w:rPr>
                <w:lang w:val="el-GR"/>
              </w:rPr>
            </w:pPr>
            <w:r w:rsidRPr="00AF56FD">
              <w:rPr>
                <w:lang w:val="el-GR"/>
              </w:rPr>
              <w:t>ΜΑΘΗΜΑ</w:t>
            </w:r>
          </w:p>
        </w:tc>
        <w:tc>
          <w:tcPr>
            <w:tcW w:w="3798" w:type="dxa"/>
          </w:tcPr>
          <w:p w:rsidR="00812318" w:rsidRPr="00AF56FD" w:rsidRDefault="00812318">
            <w:pPr>
              <w:rPr>
                <w:lang w:val="el-GR"/>
              </w:rPr>
            </w:pPr>
            <w:r w:rsidRPr="00AF56FD">
              <w:rPr>
                <w:lang w:val="el-GR"/>
              </w:rPr>
              <w:t>ΗΜΕΡΟΜΗΝΙΑ ΕΞΕΤΑΣΗΣ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ΨΥΧΟΠΑΙΔΑΓΩΓΙΚΗ</w:t>
            </w:r>
          </w:p>
          <w:p w:rsidR="00AF56FD" w:rsidRPr="00AF56FD" w:rsidRDefault="00AF56FD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798" w:type="dxa"/>
          </w:tcPr>
          <w:p w:rsidR="00AF56FD" w:rsidRPr="00AF56FD" w:rsidRDefault="00AF56FD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  <w:r w:rsidRPr="00AF56FD">
              <w:rPr>
                <w:rFonts w:eastAsia="Times New Roman" w:cstheme="minorHAnsi"/>
                <w:lang w:val="el-GR"/>
              </w:rPr>
              <w:t>14/9/21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ΕΦΑΡΜΟΓΗ ΝΕΩΝ ΕΚΠΑΙΔΕΥΤΙΚΩΝ ΤΕΧΝΟΛΟΓΙΩΝ ΣΤΗΝ ΕΚΠΑΙΔΕΥΤΙΚΗ ΠΡΑΞΗ Ι</w:t>
            </w:r>
          </w:p>
          <w:p w:rsidR="00AF56FD" w:rsidRPr="00AF56FD" w:rsidRDefault="00AF56FD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798" w:type="dxa"/>
          </w:tcPr>
          <w:p w:rsidR="00AF56FD" w:rsidRPr="00AF56FD" w:rsidRDefault="00AF56FD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  <w:r w:rsidRPr="00AF56FD">
              <w:rPr>
                <w:rFonts w:eastAsia="Times New Roman" w:cstheme="minorHAnsi"/>
                <w:lang w:val="el-GR"/>
              </w:rPr>
              <w:t>15/9/21</w:t>
            </w:r>
          </w:p>
        </w:tc>
      </w:tr>
      <w:tr w:rsidR="00AF56FD" w:rsidRPr="00AF56FD" w:rsidTr="00AF56FD">
        <w:tc>
          <w:tcPr>
            <w:tcW w:w="5778" w:type="dxa"/>
          </w:tcPr>
          <w:p w:rsidR="00812318" w:rsidRPr="00812318" w:rsidRDefault="00812318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  <w:r w:rsidRPr="00812318">
              <w:rPr>
                <w:rFonts w:eastAsia="Times New Roman" w:cstheme="minorHAnsi"/>
                <w:lang w:val="el-GR"/>
              </w:rPr>
              <w:t>ΕΚΠΑΙΔΕΥΣΗ ΓΙΑ ΤΟ ΠΕΡΙΒΑΛΛΟΝ ΚΑΙ ΤΗΝ ΑΕΙΦΟΡΟ ΑΝΑΠΤΥΞΗ Ι</w:t>
            </w:r>
          </w:p>
          <w:p w:rsidR="00812318" w:rsidRPr="00AF56FD" w:rsidRDefault="00812318">
            <w:pPr>
              <w:rPr>
                <w:rFonts w:cstheme="minorHAnsi"/>
                <w:lang w:val="el-GR"/>
              </w:rPr>
            </w:pPr>
          </w:p>
        </w:tc>
        <w:tc>
          <w:tcPr>
            <w:tcW w:w="3798" w:type="dxa"/>
          </w:tcPr>
          <w:p w:rsidR="00812318" w:rsidRPr="00812318" w:rsidRDefault="00812318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812318">
              <w:rPr>
                <w:rFonts w:eastAsia="Times New Roman" w:cstheme="minorHAnsi"/>
              </w:rPr>
              <w:t>16/9/21 18:00</w:t>
            </w:r>
          </w:p>
          <w:p w:rsidR="00812318" w:rsidRPr="00AF56FD" w:rsidRDefault="00812318">
            <w:pPr>
              <w:rPr>
                <w:rFonts w:cstheme="minorHAnsi"/>
                <w:lang w:val="el-GR"/>
              </w:rPr>
            </w:pPr>
          </w:p>
        </w:tc>
      </w:tr>
      <w:tr w:rsidR="00AF56FD" w:rsidRPr="00AF56FD" w:rsidTr="00AF56FD">
        <w:tc>
          <w:tcPr>
            <w:tcW w:w="5778" w:type="dxa"/>
          </w:tcPr>
          <w:p w:rsidR="00812318" w:rsidRPr="00AF56FD" w:rsidRDefault="00812318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ΘΕΜΑΤΑ ΕΠΙΣΤΗΜΗΣ ΚΑΙ ΔΙΑΧΕΙΡΙΣΗΣ ΠΕΡΙΒΑΛΛΟΝΤΟΣ</w:t>
            </w:r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</w:rPr>
              <w:t>17/9/21 13:00-15:00</w:t>
            </w:r>
          </w:p>
          <w:p w:rsidR="00812318" w:rsidRPr="00AF56FD" w:rsidRDefault="00812318">
            <w:pPr>
              <w:rPr>
                <w:rFonts w:cstheme="minorHAnsi"/>
                <w:lang w:val="el-GR"/>
              </w:rPr>
            </w:pPr>
          </w:p>
        </w:tc>
      </w:tr>
      <w:tr w:rsidR="00AF56FD" w:rsidRPr="00AF56FD" w:rsidTr="00AF56FD">
        <w:tc>
          <w:tcPr>
            <w:tcW w:w="5778" w:type="dxa"/>
          </w:tcPr>
          <w:p w:rsidR="00812318" w:rsidRPr="00AF56FD" w:rsidRDefault="00812318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ΕΙΔΙΚΑ ΘΕΜΑΤΑ ΚΑΙ ΠΕΙΡΑΜΑΤΑ ΓΕΝΙΚΗΣ ΚΑΙ ΑΝΟΡΓΑΝΗΣ ΧΗΜΕΙΑΣ</w:t>
            </w:r>
            <w:r w:rsidRPr="00AF56FD">
              <w:rPr>
                <w:rFonts w:cstheme="minorHAnsi"/>
                <w:lang w:val="el-GR"/>
              </w:rPr>
              <w:t xml:space="preserve"> (γραπτή εξέταση θεωρίας) </w:t>
            </w:r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17/9/21</w:t>
            </w:r>
          </w:p>
        </w:tc>
      </w:tr>
      <w:tr w:rsidR="00AF56FD" w:rsidRPr="00AF56FD" w:rsidTr="00AF56FD">
        <w:tc>
          <w:tcPr>
            <w:tcW w:w="5778" w:type="dxa"/>
          </w:tcPr>
          <w:p w:rsidR="00812318" w:rsidRPr="00AF56FD" w:rsidRDefault="00812318" w:rsidP="00812318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ΔΙΔΑΚΤΙΚΗ ΤΗΣ ΧΗΜΕΙΑΣ Ι</w:t>
            </w:r>
          </w:p>
          <w:p w:rsidR="00812318" w:rsidRPr="00AF56FD" w:rsidRDefault="00812318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ΠΑΙΔΑΓΩΓΙΚΗ, ΔΙΔΑΣΚΑΛΙΑ ΚΑΙ ΑΝΑΛΥΤΙΚΟ ΠΡΟΓΡΑΜΜΑ</w:t>
            </w:r>
          </w:p>
        </w:tc>
        <w:tc>
          <w:tcPr>
            <w:tcW w:w="3798" w:type="dxa"/>
          </w:tcPr>
          <w:p w:rsidR="00AF56FD" w:rsidRPr="00AF56FD" w:rsidRDefault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21/9/21</w:t>
            </w:r>
          </w:p>
        </w:tc>
      </w:tr>
      <w:tr w:rsidR="00AF56FD" w:rsidRPr="00AF56FD" w:rsidTr="00AF56FD">
        <w:tc>
          <w:tcPr>
            <w:tcW w:w="5778" w:type="dxa"/>
          </w:tcPr>
          <w:p w:rsidR="00812318" w:rsidRPr="00812318" w:rsidRDefault="00812318" w:rsidP="008123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  <w:r w:rsidRPr="00812318">
              <w:rPr>
                <w:rFonts w:eastAsia="Times New Roman" w:cstheme="minorHAnsi"/>
                <w:lang w:val="el-GR"/>
              </w:rPr>
              <w:t>ΜΗ ΤΥΠΙΚΗ ΚΑΙ ΑΤΥΠΗ ΕΚΠΑΙΔΕΥΣΗ ΓΙΑ ΤΟ ΠΕΡΙΒΑΛΛΟΝ ΚΑΙ ΤΗΝ ΑΕΙΦΟΡΟ</w:t>
            </w:r>
          </w:p>
          <w:p w:rsidR="00812318" w:rsidRPr="00AF56FD" w:rsidRDefault="00812318" w:rsidP="00AF5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l-GR"/>
              </w:rPr>
            </w:pPr>
            <w:r w:rsidRPr="00812318">
              <w:rPr>
                <w:rFonts w:eastAsia="Times New Roman" w:cstheme="minorHAnsi"/>
              </w:rPr>
              <w:t>ΑΝΑΠΤΥΞΗ</w:t>
            </w:r>
            <w:bookmarkStart w:id="0" w:name="_GoBack"/>
            <w:bookmarkEnd w:id="0"/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</w:rPr>
              <w:t>21/9/21 16:00-17:00</w:t>
            </w:r>
          </w:p>
          <w:p w:rsidR="00812318" w:rsidRPr="00AF56FD" w:rsidRDefault="00812318">
            <w:pPr>
              <w:rPr>
                <w:rFonts w:cstheme="minorHAnsi"/>
                <w:lang w:val="el-GR"/>
              </w:rPr>
            </w:pPr>
          </w:p>
        </w:tc>
      </w:tr>
      <w:tr w:rsidR="00AF56FD" w:rsidRPr="00AF56FD" w:rsidTr="00AF56FD">
        <w:tc>
          <w:tcPr>
            <w:tcW w:w="577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ΔΙΔΑΚΤΙΚΗ ΤΗΣ ΧΗΜΕΙΑΣ ΙΙ</w:t>
            </w:r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812318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ΕΡΓΑΛΕΙΑ ΑΝΑΠΤΥΞΗΣ ΕΚΠΑΙΔΕΥΤΙΚΟΥ ΨΗΦΙΑΚΟΥ ΥΛΙΚΟΥ</w:t>
            </w:r>
          </w:p>
        </w:tc>
        <w:tc>
          <w:tcPr>
            <w:tcW w:w="379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22/9/21</w:t>
            </w:r>
          </w:p>
        </w:tc>
      </w:tr>
      <w:tr w:rsidR="00AF56FD" w:rsidRPr="00AF56FD" w:rsidTr="00AF56FD">
        <w:tc>
          <w:tcPr>
            <w:tcW w:w="5778" w:type="dxa"/>
          </w:tcPr>
          <w:p w:rsidR="00812318" w:rsidRPr="00AF56FD" w:rsidRDefault="00812318" w:rsidP="00812318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ΦΙΛΟΣΟΦΙΑ ΤΗΣ ΕΠΙΣΤΗΜΗΣ</w:t>
            </w:r>
          </w:p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23/9/21</w:t>
            </w:r>
          </w:p>
        </w:tc>
      </w:tr>
      <w:tr w:rsidR="00AF56FD" w:rsidRPr="00AF56FD" w:rsidTr="00AF56FD">
        <w:tc>
          <w:tcPr>
            <w:tcW w:w="5778" w:type="dxa"/>
          </w:tcPr>
          <w:p w:rsidR="00812318" w:rsidRPr="00AF56FD" w:rsidRDefault="00812318" w:rsidP="00812318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ΜΕΘΟΔΟΛΟΓΙΑ ΕΚΠΑΙΔ. ΕΡΕΥΝΑΣ</w:t>
            </w:r>
          </w:p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ΧΗΜΕΙΑ, ΧΗΜΙΚΗ ΤΕΧΝΟΛΟΓΙΑ ΚΑΙ ΚΑΘΗΜΕΡΙΝΗ ΖΩΗ</w:t>
            </w:r>
          </w:p>
        </w:tc>
        <w:tc>
          <w:tcPr>
            <w:tcW w:w="379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27/9/21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ΕΦΑΡΜΟΓΗ ΝΕΩΝ ΕΚΠΑΙΔΕΥΤΙΚΩΝ ΤΕΧΝΟΛΟΓΙΩΝ ΣΤΗΝ ΕΚΠΑΙΔΕΥΤΙΚΗ ΠΡΑΞΗ ΙΙ</w:t>
            </w:r>
          </w:p>
        </w:tc>
        <w:tc>
          <w:tcPr>
            <w:tcW w:w="379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27/9/21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ΕΙΔΙΚΑ ΘΕΜΑΤΑ ΚΑΙ ΠΕΙΡΑΜΑΤΑ ΟΡΓΑΝΙΚΗΣ ΧΗΜΕΙΑΣ ΚΑΙ ΒΙΟΧΗΜΕΙΑΣ (μάθημα και παράδοση εργασιών για το πείραμα)</w:t>
            </w:r>
          </w:p>
        </w:tc>
        <w:tc>
          <w:tcPr>
            <w:tcW w:w="379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ΜΕΘΟΔΟΛΟΓΙΑ ΚΑΙ ΕΡΓΑΛΕΙΑ ΟΠΤΙΚΟΠΟΙΗΣΗΣ ΜΟΡΙΑΚΗΣ ΔΟΜΗΣ, ΧΗΜΙΚΩΝ ΙΔΙΟΤΗΤΩΝ ΚΑΙ ΔΕΔΟΜΕΝΩΝ</w:t>
            </w:r>
          </w:p>
        </w:tc>
        <w:tc>
          <w:tcPr>
            <w:tcW w:w="3798" w:type="dxa"/>
          </w:tcPr>
          <w:p w:rsidR="00AF56FD" w:rsidRPr="00AF56FD" w:rsidRDefault="00AF56FD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28/9/21</w:t>
            </w:r>
          </w:p>
        </w:tc>
      </w:tr>
      <w:tr w:rsidR="00AF56FD" w:rsidRPr="00AF56FD" w:rsidTr="00AF56FD">
        <w:tc>
          <w:tcPr>
            <w:tcW w:w="5778" w:type="dxa"/>
          </w:tcPr>
          <w:p w:rsidR="00812318" w:rsidRPr="00AF56FD" w:rsidRDefault="00812318" w:rsidP="00AF56FD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ΕΚΠΑΙΔΕΥΣΗ ΓΙΑ ΤΟ ΠΕΡΙΒΑΛΛΟΝ ΚΑΙ ΤΗΝ ΑΕΙΦΟΡΟ ΑΝΑΠΤΥΞΗ ΙΙ</w:t>
            </w:r>
          </w:p>
        </w:tc>
        <w:tc>
          <w:tcPr>
            <w:tcW w:w="3798" w:type="dxa"/>
          </w:tcPr>
          <w:p w:rsidR="00812318" w:rsidRPr="00AF56FD" w:rsidRDefault="00812318" w:rsidP="00812318">
            <w:pPr>
              <w:pStyle w:val="-HTM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F56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28/9/21 14:00-15:00</w:t>
            </w:r>
          </w:p>
          <w:p w:rsidR="00812318" w:rsidRPr="00AF56FD" w:rsidRDefault="00812318">
            <w:pPr>
              <w:rPr>
                <w:rFonts w:cstheme="minorHAnsi"/>
                <w:lang w:val="el-GR"/>
              </w:rPr>
            </w:pP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ΔΙΔΑΚΤΙΚΗ ΠΑΡΟΥΣΙΑΣΗ για το μάθημα ΕΙΔΙΚΑ ΘΕΜΑΤΑ ΚΑΙ ΠΕΙΡΑΜΑΤΑ ΓΕΝΙΚΗΣ ΚΑΙ ΑΝΟΡΓΑΝΗΣ ΧΗΜΕΙΑΣ</w:t>
            </w:r>
          </w:p>
          <w:p w:rsidR="00812318" w:rsidRPr="00AF56FD" w:rsidRDefault="00812318">
            <w:pPr>
              <w:rPr>
                <w:rFonts w:cstheme="minorHAnsi"/>
                <w:lang w:val="el-GR"/>
              </w:rPr>
            </w:pPr>
          </w:p>
        </w:tc>
        <w:tc>
          <w:tcPr>
            <w:tcW w:w="3798" w:type="dxa"/>
          </w:tcPr>
          <w:p w:rsidR="00812318" w:rsidRPr="00AF56FD" w:rsidRDefault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29/9/21</w:t>
            </w:r>
          </w:p>
        </w:tc>
      </w:tr>
      <w:tr w:rsidR="00AF56FD" w:rsidRPr="00AF56FD" w:rsidTr="00AF56FD">
        <w:tc>
          <w:tcPr>
            <w:tcW w:w="5778" w:type="dxa"/>
          </w:tcPr>
          <w:p w:rsidR="00AF56FD" w:rsidRPr="00AF56FD" w:rsidRDefault="00AF56FD" w:rsidP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ΠΑΡΟΥΣΙΑΣΗ ΕΡΓΑΣΤΗΡΙΑΚΟΥ ΠΕΙΡΑΜΑΤΟΣ για το μάθημα ΕΙΔΙΚΑ ΘΕΜΑΤΑ ΚΑΙ ΠΕΙΡΑΜΑΤΑ ΓΕΝΙΚΗΣ ΚΑΙ ΑΝΟΡΓΑΝΗΣ ΧΗΜΕΙΑΣ (ΕΡΓΑΣΤΗΡΙΟ)</w:t>
            </w:r>
          </w:p>
          <w:p w:rsidR="00812318" w:rsidRPr="00AF56FD" w:rsidRDefault="00812318">
            <w:pPr>
              <w:rPr>
                <w:rFonts w:cstheme="minorHAnsi"/>
                <w:lang w:val="el-GR"/>
              </w:rPr>
            </w:pPr>
          </w:p>
        </w:tc>
        <w:tc>
          <w:tcPr>
            <w:tcW w:w="3798" w:type="dxa"/>
          </w:tcPr>
          <w:p w:rsidR="00812318" w:rsidRPr="00AF56FD" w:rsidRDefault="00AF56FD">
            <w:pPr>
              <w:rPr>
                <w:rFonts w:cstheme="minorHAnsi"/>
                <w:lang w:val="el-GR"/>
              </w:rPr>
            </w:pPr>
            <w:r w:rsidRPr="00AF56FD">
              <w:rPr>
                <w:rFonts w:cstheme="minorHAnsi"/>
                <w:lang w:val="el-GR"/>
              </w:rPr>
              <w:t>30/9/21</w:t>
            </w:r>
          </w:p>
        </w:tc>
      </w:tr>
    </w:tbl>
    <w:p w:rsidR="001354AD" w:rsidRPr="00AF56FD" w:rsidRDefault="001354AD">
      <w:pPr>
        <w:rPr>
          <w:rFonts w:cstheme="minorHAnsi"/>
          <w:lang w:val="el-GR"/>
        </w:rPr>
      </w:pPr>
    </w:p>
    <w:sectPr w:rsidR="001354AD" w:rsidRPr="00AF5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8"/>
    <w:rsid w:val="001354AD"/>
    <w:rsid w:val="00812318"/>
    <w:rsid w:val="00A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81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1231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81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123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2021-09-14T05:37:00Z</dcterms:created>
  <dcterms:modified xsi:type="dcterms:W3CDTF">2021-09-14T05:57:00Z</dcterms:modified>
</cp:coreProperties>
</file>